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1075D" w14:textId="77777777" w:rsidR="00CD5A2E" w:rsidRDefault="00CD5A2E" w:rsidP="003A13C3"/>
    <w:p w14:paraId="62645E10" w14:textId="77777777" w:rsidR="0062389D" w:rsidRDefault="0062389D" w:rsidP="003A13C3"/>
    <w:p w14:paraId="3F797F81" w14:textId="31EA4078" w:rsidR="0062389D" w:rsidRDefault="0062389D" w:rsidP="0062389D">
      <w:pPr>
        <w:pStyle w:val="Heading2"/>
      </w:pPr>
      <w:bookmarkStart w:id="0" w:name="_GoBack"/>
      <w:r>
        <w:t>THERAPY AGREEMENT</w:t>
      </w:r>
      <w:r w:rsidR="00442927">
        <w:t xml:space="preserve">: In office or via </w:t>
      </w:r>
      <w:proofErr w:type="spellStart"/>
      <w:r w:rsidR="00442927">
        <w:t>telehelath</w:t>
      </w:r>
      <w:proofErr w:type="spellEnd"/>
    </w:p>
    <w:p w14:paraId="331D3CB9" w14:textId="77777777" w:rsidR="0062389D" w:rsidRPr="00A8509B" w:rsidRDefault="0062389D" w:rsidP="0062389D">
      <w:pPr>
        <w:pStyle w:val="Heading1"/>
      </w:pPr>
      <w:r>
        <w:t>Confidentiality</w:t>
      </w:r>
    </w:p>
    <w:p w14:paraId="03AF5C47" w14:textId="77777777" w:rsidR="0062389D" w:rsidRPr="00A8509B" w:rsidRDefault="0062389D" w:rsidP="0062389D">
      <w:r w:rsidRPr="00A8509B">
        <w:t>The therapy relationship is a professional and confidential relationship.  What is revealed in this setting is confidential and is protected by professional and ethical standards.  All material is confidential and cannot be released without your written consent.  The laws of the state of South Dakota make certain exceptions to this confidentiality privilege.  If there is reasonable suspicion that you may harm yourself or others, t</w:t>
      </w:r>
      <w:r w:rsidR="005B707C">
        <w:t xml:space="preserve">hen </w:t>
      </w:r>
      <w:r w:rsidR="0021054E">
        <w:t>your</w:t>
      </w:r>
      <w:r w:rsidR="005B707C">
        <w:t xml:space="preserve"> therapist is required</w:t>
      </w:r>
      <w:r w:rsidRPr="00A8509B">
        <w:t xml:space="preserve"> by law to inform others in order to protect them or yourself.  If there is reasonable </w:t>
      </w:r>
      <w:r w:rsidR="00C65B80">
        <w:t>suspicion of child abuse, a</w:t>
      </w:r>
      <w:r w:rsidRPr="00A8509B">
        <w:t xml:space="preserve"> report will be made to Child Protective Services.</w:t>
      </w:r>
    </w:p>
    <w:p w14:paraId="7973C5D0" w14:textId="77777777" w:rsidR="0062389D" w:rsidRPr="00A8509B" w:rsidRDefault="0062389D" w:rsidP="0062389D">
      <w:pPr>
        <w:pStyle w:val="Heading1"/>
      </w:pPr>
      <w:r w:rsidRPr="00A8509B">
        <w:t>Payme</w:t>
      </w:r>
      <w:r>
        <w:t>nts</w:t>
      </w:r>
    </w:p>
    <w:p w14:paraId="6978BB57" w14:textId="77777777" w:rsidR="0062389D" w:rsidRPr="00A8509B" w:rsidRDefault="0062389D" w:rsidP="0062389D">
      <w:r w:rsidRPr="00A8509B">
        <w:t>We are committed to providing you with the best possible care.  Co-pays/co-insurance are due at the time of service unless another agreement has been reached between you and your therapist.  We accept cash, check</w:t>
      </w:r>
      <w:r w:rsidR="001E4B15">
        <w:t xml:space="preserve">s, MasterCard, </w:t>
      </w:r>
      <w:r w:rsidR="00D73265">
        <w:t>Visa, and Discover</w:t>
      </w:r>
      <w:r w:rsidRPr="00A8509B">
        <w:t xml:space="preserve">.  Any amount </w:t>
      </w:r>
      <w:r>
        <w:t>not paid by a third party</w:t>
      </w:r>
      <w:r w:rsidRPr="00A8509B">
        <w:t xml:space="preserve"> is expected to be paid by you wit</w:t>
      </w:r>
      <w:r>
        <w:t>hin 30 days</w:t>
      </w:r>
      <w:r w:rsidRPr="00A8509B">
        <w:t xml:space="preserve"> unless othe</w:t>
      </w:r>
      <w:r w:rsidR="00D73265">
        <w:t>r arrangements have been made.</w:t>
      </w:r>
    </w:p>
    <w:p w14:paraId="57B7DF55" w14:textId="77777777" w:rsidR="0062389D" w:rsidRPr="00A8509B" w:rsidRDefault="0062389D" w:rsidP="0062389D">
      <w:pPr>
        <w:pStyle w:val="Heading1"/>
      </w:pPr>
      <w:r w:rsidRPr="00A8509B">
        <w:t>Cancellation</w:t>
      </w:r>
      <w:r>
        <w:t>s</w:t>
      </w:r>
    </w:p>
    <w:p w14:paraId="43FF9AD8" w14:textId="77777777" w:rsidR="0062389D" w:rsidRPr="00A8509B" w:rsidRDefault="0062389D" w:rsidP="0062389D">
      <w:r w:rsidRPr="00A8509B">
        <w:t>If you are unable to attend a scheduled session, it is your responsibility to let this office know of your intent to cancel your appointment.  Appointments must be cancelled at least 24 hours prior to the session in order to avoid bei</w:t>
      </w:r>
      <w:r w:rsidR="00B03D40">
        <w:t xml:space="preserve">ng charged.  We reserve the right to </w:t>
      </w:r>
      <w:r>
        <w:t>charge</w:t>
      </w:r>
      <w:r w:rsidRPr="00A8509B">
        <w:t xml:space="preserve"> </w:t>
      </w:r>
      <w:r w:rsidR="001E4B15">
        <w:t>$</w:t>
      </w:r>
      <w:r w:rsidR="00D73265">
        <w:t>30</w:t>
      </w:r>
      <w:r w:rsidRPr="00A8509B">
        <w:t xml:space="preserve"> if you do not cancel and do not attend the session.  Exceptions include weather, family emerg</w:t>
      </w:r>
      <w:r w:rsidR="00D73265">
        <w:t>encies, and unexpected illness.</w:t>
      </w:r>
    </w:p>
    <w:p w14:paraId="3FE41793" w14:textId="77777777" w:rsidR="0062389D" w:rsidRPr="00A8509B" w:rsidRDefault="0062389D" w:rsidP="0062389D">
      <w:pPr>
        <w:pStyle w:val="Heading1"/>
      </w:pPr>
      <w:r w:rsidRPr="00A8509B">
        <w:t>Emergencies</w:t>
      </w:r>
    </w:p>
    <w:p w14:paraId="2C694AB4" w14:textId="77777777" w:rsidR="00B03D40" w:rsidRDefault="0062389D" w:rsidP="0062389D">
      <w:r w:rsidRPr="00A8509B">
        <w:t>If you are in need of emergency psychological help at a time when your therapist is not available, it is your</w:t>
      </w:r>
      <w:r w:rsidR="00253A31">
        <w:t xml:space="preserve"> responsibility to call 911 or an</w:t>
      </w:r>
      <w:r w:rsidRPr="00A8509B">
        <w:t xml:space="preserve">other </w:t>
      </w:r>
      <w:r w:rsidR="00B03D40">
        <w:t xml:space="preserve">support </w:t>
      </w:r>
      <w:r w:rsidRPr="00A8509B">
        <w:t>service (such as 3</w:t>
      </w:r>
      <w:r w:rsidR="00253A31">
        <w:t>39-HELP, a 24-hour help line).</w:t>
      </w:r>
    </w:p>
    <w:p w14:paraId="5E63AF3C" w14:textId="77777777" w:rsidR="00B03D40" w:rsidRPr="00A8509B" w:rsidRDefault="00B03D40" w:rsidP="00B03D40">
      <w:pPr>
        <w:pStyle w:val="Heading1"/>
      </w:pPr>
      <w:r>
        <w:t>Phone Calls</w:t>
      </w:r>
    </w:p>
    <w:p w14:paraId="31467474" w14:textId="77777777" w:rsidR="0062389D" w:rsidRPr="00A8509B" w:rsidRDefault="0062389D" w:rsidP="0062389D">
      <w:r w:rsidRPr="00A8509B">
        <w:t>There is no charge for brief calls.  However, calls requiring mor</w:t>
      </w:r>
      <w:r w:rsidR="00D73265">
        <w:t>e than ten</w:t>
      </w:r>
      <w:r>
        <w:t xml:space="preserve"> minutes of time may</w:t>
      </w:r>
      <w:r w:rsidRPr="00A8509B">
        <w:t xml:space="preserve"> be charged according to the closest quarter rate</w:t>
      </w:r>
      <w:r>
        <w:t xml:space="preserve"> at the discretion of your therapist</w:t>
      </w:r>
      <w:r w:rsidRPr="00A8509B">
        <w:t>.</w:t>
      </w:r>
    </w:p>
    <w:p w14:paraId="76EE4FF1" w14:textId="77777777" w:rsidR="009E7D5E" w:rsidRPr="00A8509B" w:rsidRDefault="009E7D5E" w:rsidP="009E7D5E">
      <w:pPr>
        <w:pStyle w:val="Heading1"/>
      </w:pPr>
      <w:r>
        <w:t>HIPAA Acknowledgement</w:t>
      </w:r>
    </w:p>
    <w:p w14:paraId="2F7DCD88" w14:textId="77777777" w:rsidR="009E7D5E" w:rsidRDefault="009E7D5E" w:rsidP="009E7D5E">
      <w:r>
        <w:t>Our Notice of Privacy Practices provides information about how we may use and disclose protected health information (PHI) about you.  As stated in our notice, the terms of the notice may change.  If we change our notice, you may obtain a revised copy by contacting our office</w:t>
      </w:r>
      <w:r w:rsidRPr="00A8509B">
        <w:t xml:space="preserve">. </w:t>
      </w:r>
    </w:p>
    <w:p w14:paraId="0842B35A" w14:textId="480D83DD" w:rsidR="009E7D5E" w:rsidRPr="00A8509B" w:rsidRDefault="009E7D5E" w:rsidP="009E7D5E">
      <w:pPr>
        <w:spacing w:before="120"/>
      </w:pPr>
      <w:r>
        <w:t>By signing this form, you acknowledge that you have received a copy of our Notice of Privac</w:t>
      </w:r>
      <w:r w:rsidR="00B03D40">
        <w:t xml:space="preserve">y Practices dated </w:t>
      </w:r>
      <w:r w:rsidR="00B33621">
        <w:t>February 2, 2020</w:t>
      </w:r>
      <w:r>
        <w:t>.</w:t>
      </w:r>
    </w:p>
    <w:p w14:paraId="01E7281D" w14:textId="77777777" w:rsidR="0062389D" w:rsidRDefault="0062389D" w:rsidP="0062389D"/>
    <w:p w14:paraId="1BFA9EA7" w14:textId="77777777" w:rsidR="0062389D" w:rsidRPr="00A8509B" w:rsidRDefault="0062389D" w:rsidP="0062389D">
      <w:pPr>
        <w:rPr>
          <w:b/>
        </w:rPr>
      </w:pPr>
      <w:r w:rsidRPr="00A8509B">
        <w:rPr>
          <w:b/>
        </w:rPr>
        <w:t xml:space="preserve">If you have questions about </w:t>
      </w:r>
      <w:r>
        <w:rPr>
          <w:b/>
        </w:rPr>
        <w:t>this agreement</w:t>
      </w:r>
      <w:r w:rsidRPr="00A8509B">
        <w:rPr>
          <w:b/>
        </w:rPr>
        <w:t>, please do not hesitate to ask us.  We are here to help you.</w:t>
      </w:r>
    </w:p>
    <w:p w14:paraId="78A53666" w14:textId="77777777" w:rsidR="0062389D" w:rsidRPr="00A8509B" w:rsidRDefault="0062389D" w:rsidP="0062389D"/>
    <w:p w14:paraId="7524CDB4" w14:textId="77777777" w:rsidR="0062389D" w:rsidRPr="00A8509B" w:rsidRDefault="0062389D" w:rsidP="0062389D">
      <w:pPr>
        <w:rPr>
          <w:i/>
        </w:rPr>
      </w:pPr>
      <w:r w:rsidRPr="00A8509B">
        <w:rPr>
          <w:i/>
        </w:rPr>
        <w:t>My signature below indicates that I have read the above policies, and that I intend to abide by them.  I have been given a copy of these policies.</w:t>
      </w:r>
    </w:p>
    <w:p w14:paraId="1FF46CE7" w14:textId="77777777" w:rsidR="00253A31" w:rsidRDefault="00253A31" w:rsidP="00C65B80">
      <w:pPr>
        <w:tabs>
          <w:tab w:val="left" w:pos="5040"/>
        </w:tabs>
        <w:spacing w:before="360"/>
      </w:pPr>
      <w:r>
        <w:rPr>
          <w:b/>
        </w:rPr>
        <w:t>Client:</w:t>
      </w:r>
      <w:r>
        <w:t xml:space="preserve"> </w:t>
      </w:r>
      <w:r>
        <w:rPr>
          <w:u w:val="single"/>
        </w:rPr>
        <w:tab/>
      </w:r>
      <w:r>
        <w:rPr>
          <w:u w:val="single"/>
        </w:rPr>
        <w:tab/>
      </w:r>
      <w:r>
        <w:t xml:space="preserve">  </w:t>
      </w:r>
      <w:r>
        <w:rPr>
          <w:u w:val="single"/>
        </w:rPr>
        <w:tab/>
      </w:r>
      <w:r>
        <w:rPr>
          <w:u w:val="single"/>
        </w:rPr>
        <w:tab/>
      </w:r>
      <w:r>
        <w:rPr>
          <w:u w:val="single"/>
        </w:rPr>
        <w:tab/>
      </w:r>
      <w:r>
        <w:rPr>
          <w:u w:val="single"/>
        </w:rPr>
        <w:tab/>
      </w:r>
      <w:r>
        <w:tab/>
      </w:r>
    </w:p>
    <w:p w14:paraId="7F028CCA" w14:textId="77777777" w:rsidR="00253A31" w:rsidRDefault="00253A31" w:rsidP="00253A31">
      <w:pPr>
        <w:rPr>
          <w:i/>
          <w:sz w:val="16"/>
          <w:szCs w:val="16"/>
        </w:rPr>
      </w:pPr>
      <w:r>
        <w:rPr>
          <w:i/>
          <w:sz w:val="16"/>
          <w:szCs w:val="16"/>
        </w:rPr>
        <w:t xml:space="preserve">               (Signature)</w:t>
      </w:r>
      <w:r>
        <w:rPr>
          <w:i/>
          <w:sz w:val="16"/>
          <w:szCs w:val="16"/>
        </w:rPr>
        <w:tab/>
      </w:r>
      <w:r>
        <w:rPr>
          <w:i/>
          <w:sz w:val="16"/>
          <w:szCs w:val="16"/>
        </w:rPr>
        <w:tab/>
        <w:t xml:space="preserve"> </w:t>
      </w:r>
      <w:r>
        <w:rPr>
          <w:i/>
          <w:sz w:val="16"/>
          <w:szCs w:val="16"/>
        </w:rPr>
        <w:tab/>
      </w:r>
      <w:r>
        <w:rPr>
          <w:i/>
          <w:sz w:val="16"/>
          <w:szCs w:val="16"/>
        </w:rPr>
        <w:tab/>
      </w:r>
      <w:r>
        <w:rPr>
          <w:i/>
          <w:sz w:val="16"/>
          <w:szCs w:val="16"/>
        </w:rPr>
        <w:tab/>
      </w:r>
      <w:r>
        <w:rPr>
          <w:i/>
          <w:sz w:val="16"/>
          <w:szCs w:val="16"/>
        </w:rPr>
        <w:tab/>
        <w:t xml:space="preserve">   </w:t>
      </w:r>
      <w:r w:rsidRPr="008D5A08">
        <w:rPr>
          <w:i/>
          <w:sz w:val="16"/>
          <w:szCs w:val="16"/>
        </w:rPr>
        <w:t>(</w:t>
      </w:r>
      <w:r>
        <w:rPr>
          <w:i/>
          <w:sz w:val="16"/>
          <w:szCs w:val="16"/>
        </w:rPr>
        <w:t>Date</w:t>
      </w:r>
      <w:r w:rsidRPr="008D5A08">
        <w:rPr>
          <w:i/>
          <w:sz w:val="16"/>
          <w:szCs w:val="16"/>
        </w:rPr>
        <w:t>)</w:t>
      </w:r>
    </w:p>
    <w:p w14:paraId="1FE02E66" w14:textId="77777777" w:rsidR="00253A31" w:rsidRDefault="00253A31" w:rsidP="00C65B80">
      <w:pPr>
        <w:tabs>
          <w:tab w:val="left" w:pos="5040"/>
        </w:tabs>
        <w:spacing w:before="600"/>
      </w:pPr>
      <w:r>
        <w:rPr>
          <w:b/>
        </w:rPr>
        <w:t xml:space="preserve">Other: </w:t>
      </w:r>
      <w:r>
        <w:rPr>
          <w:u w:val="single"/>
        </w:rPr>
        <w:tab/>
      </w:r>
      <w:r>
        <w:rPr>
          <w:u w:val="single"/>
        </w:rPr>
        <w:tab/>
      </w:r>
      <w:r>
        <w:t xml:space="preserve">  </w:t>
      </w:r>
      <w:r>
        <w:rPr>
          <w:u w:val="single"/>
        </w:rPr>
        <w:tab/>
      </w:r>
      <w:r>
        <w:rPr>
          <w:u w:val="single"/>
        </w:rPr>
        <w:tab/>
      </w:r>
      <w:r>
        <w:rPr>
          <w:u w:val="single"/>
        </w:rPr>
        <w:tab/>
        <w:t xml:space="preserve">            </w:t>
      </w:r>
      <w:r>
        <w:tab/>
      </w:r>
    </w:p>
    <w:p w14:paraId="7660D332" w14:textId="77777777" w:rsidR="00253A31" w:rsidRDefault="00253A31" w:rsidP="00253A31">
      <w:pPr>
        <w:tabs>
          <w:tab w:val="left" w:pos="5040"/>
        </w:tabs>
        <w:rPr>
          <w:i/>
          <w:sz w:val="16"/>
          <w:szCs w:val="16"/>
        </w:rPr>
      </w:pPr>
      <w:r>
        <w:rPr>
          <w:i/>
          <w:sz w:val="16"/>
          <w:szCs w:val="16"/>
        </w:rPr>
        <w:t xml:space="preserve">               (Printed Name</w:t>
      </w:r>
      <w:r w:rsidRPr="008D5A08">
        <w:rPr>
          <w:i/>
          <w:sz w:val="16"/>
          <w:szCs w:val="16"/>
        </w:rPr>
        <w:t>)</w:t>
      </w:r>
      <w:r>
        <w:rPr>
          <w:i/>
          <w:sz w:val="16"/>
          <w:szCs w:val="16"/>
        </w:rPr>
        <w:tab/>
      </w:r>
      <w:r>
        <w:rPr>
          <w:i/>
          <w:sz w:val="16"/>
          <w:szCs w:val="16"/>
        </w:rPr>
        <w:tab/>
        <w:t xml:space="preserve">  </w:t>
      </w:r>
      <w:r w:rsidRPr="008D5A08">
        <w:rPr>
          <w:i/>
          <w:sz w:val="16"/>
          <w:szCs w:val="16"/>
        </w:rPr>
        <w:t>(</w:t>
      </w:r>
      <w:r>
        <w:rPr>
          <w:i/>
          <w:sz w:val="16"/>
          <w:szCs w:val="16"/>
        </w:rPr>
        <w:t>Relationship</w:t>
      </w:r>
      <w:r w:rsidRPr="008D5A08">
        <w:rPr>
          <w:i/>
          <w:sz w:val="16"/>
          <w:szCs w:val="16"/>
        </w:rPr>
        <w:t>)</w:t>
      </w:r>
      <w:r>
        <w:rPr>
          <w:i/>
          <w:sz w:val="16"/>
          <w:szCs w:val="16"/>
        </w:rPr>
        <w:tab/>
        <w:t xml:space="preserve">     </w:t>
      </w:r>
    </w:p>
    <w:p w14:paraId="7B9324B0" w14:textId="77777777" w:rsidR="00253A31" w:rsidRDefault="00253A31" w:rsidP="00253A31">
      <w:pPr>
        <w:tabs>
          <w:tab w:val="left" w:pos="5040"/>
        </w:tabs>
        <w:spacing w:before="240"/>
      </w:pPr>
      <w:r>
        <w:t xml:space="preserve">            </w:t>
      </w:r>
      <w:r>
        <w:rPr>
          <w:u w:val="single"/>
        </w:rPr>
        <w:tab/>
      </w:r>
      <w:r>
        <w:rPr>
          <w:u w:val="single"/>
        </w:rPr>
        <w:tab/>
      </w:r>
      <w:r>
        <w:t xml:space="preserve">  </w:t>
      </w:r>
      <w:r>
        <w:rPr>
          <w:u w:val="single"/>
        </w:rPr>
        <w:tab/>
      </w:r>
      <w:r>
        <w:rPr>
          <w:u w:val="single"/>
        </w:rPr>
        <w:tab/>
      </w:r>
      <w:r>
        <w:rPr>
          <w:u w:val="single"/>
        </w:rPr>
        <w:tab/>
      </w:r>
      <w:r>
        <w:rPr>
          <w:u w:val="single"/>
        </w:rPr>
        <w:tab/>
      </w:r>
      <w:r>
        <w:tab/>
      </w:r>
    </w:p>
    <w:p w14:paraId="56F37A22" w14:textId="77777777" w:rsidR="00253A31" w:rsidRDefault="00253A31" w:rsidP="00253A31">
      <w:r>
        <w:rPr>
          <w:i/>
          <w:sz w:val="16"/>
          <w:szCs w:val="16"/>
        </w:rPr>
        <w:t xml:space="preserve">               (Signature)</w:t>
      </w:r>
      <w:r>
        <w:rPr>
          <w:i/>
          <w:sz w:val="16"/>
          <w:szCs w:val="16"/>
        </w:rPr>
        <w:tab/>
      </w:r>
      <w:r>
        <w:rPr>
          <w:i/>
          <w:sz w:val="16"/>
          <w:szCs w:val="16"/>
        </w:rPr>
        <w:tab/>
        <w:t xml:space="preserve"> </w:t>
      </w:r>
      <w:r>
        <w:rPr>
          <w:i/>
          <w:sz w:val="16"/>
          <w:szCs w:val="16"/>
        </w:rPr>
        <w:tab/>
      </w:r>
      <w:r>
        <w:rPr>
          <w:i/>
          <w:sz w:val="16"/>
          <w:szCs w:val="16"/>
        </w:rPr>
        <w:tab/>
      </w:r>
      <w:r>
        <w:rPr>
          <w:i/>
          <w:sz w:val="16"/>
          <w:szCs w:val="16"/>
        </w:rPr>
        <w:tab/>
      </w:r>
      <w:r>
        <w:rPr>
          <w:i/>
          <w:sz w:val="16"/>
          <w:szCs w:val="16"/>
        </w:rPr>
        <w:tab/>
        <w:t xml:space="preserve">   </w:t>
      </w:r>
      <w:r w:rsidRPr="008D5A08">
        <w:rPr>
          <w:i/>
          <w:sz w:val="16"/>
          <w:szCs w:val="16"/>
        </w:rPr>
        <w:t>(</w:t>
      </w:r>
      <w:r>
        <w:rPr>
          <w:i/>
          <w:sz w:val="16"/>
          <w:szCs w:val="16"/>
        </w:rPr>
        <w:t>Date</w:t>
      </w:r>
      <w:r w:rsidRPr="008D5A08">
        <w:rPr>
          <w:i/>
          <w:sz w:val="16"/>
          <w:szCs w:val="16"/>
        </w:rPr>
        <w:t>)</w:t>
      </w:r>
    </w:p>
    <w:bookmarkEnd w:id="0"/>
    <w:p w14:paraId="55A1507A" w14:textId="77777777" w:rsidR="00253A31" w:rsidRDefault="00253A31" w:rsidP="00253A31"/>
    <w:sectPr w:rsidR="00253A31" w:rsidSect="005D174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C84A1" w14:textId="77777777" w:rsidR="007A70FC" w:rsidRDefault="007A70FC" w:rsidP="003A13C3">
      <w:r>
        <w:separator/>
      </w:r>
    </w:p>
  </w:endnote>
  <w:endnote w:type="continuationSeparator" w:id="0">
    <w:p w14:paraId="23114B3D" w14:textId="77777777" w:rsidR="007A70FC" w:rsidRDefault="007A70FC" w:rsidP="003A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nda Regular">
    <w:altName w:val="Calibri"/>
    <w:panose1 w:val="020B0604020202020204"/>
    <w:charset w:val="00"/>
    <w:family w:val="modern"/>
    <w:notTrueType/>
    <w:pitch w:val="variable"/>
    <w:sig w:usb0="0000002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8363A" w14:textId="77777777" w:rsidR="00B33621" w:rsidRDefault="00B33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02DE" w14:textId="77777777" w:rsidR="00386D03" w:rsidRPr="000D6625" w:rsidRDefault="00844CE6" w:rsidP="003A13C3">
    <w:pPr>
      <w:pStyle w:val="Footer"/>
      <w:rPr>
        <w:sz w:val="16"/>
        <w:szCs w:val="16"/>
      </w:rPr>
    </w:pPr>
    <w:r w:rsidRPr="000D6625">
      <w:rPr>
        <w:sz w:val="16"/>
        <w:szCs w:val="16"/>
      </w:rPr>
      <w:t>FORM: Enter Form Name &amp; Rev</w:t>
    </w:r>
    <w:r w:rsidRPr="000D6625">
      <w:rPr>
        <w:sz w:val="16"/>
        <w:szCs w:val="16"/>
      </w:rPr>
      <w:ptab w:relativeTo="margin" w:alignment="center" w:leader="none"/>
    </w:r>
    <w:r w:rsidRPr="000D6625">
      <w:rPr>
        <w:sz w:val="16"/>
        <w:szCs w:val="16"/>
      </w:rPr>
      <w:ptab w:relativeTo="margin" w:alignment="right" w:leader="none"/>
    </w:r>
    <w:sdt>
      <w:sdtPr>
        <w:rPr>
          <w:sz w:val="16"/>
          <w:szCs w:val="16"/>
        </w:rPr>
        <w:id w:val="4030605"/>
        <w:docPartObj>
          <w:docPartGallery w:val="Page Numbers (Bottom of Page)"/>
          <w:docPartUnique/>
        </w:docPartObj>
      </w:sdtPr>
      <w:sdtEndPr/>
      <w:sdtContent>
        <w:sdt>
          <w:sdtPr>
            <w:rPr>
              <w:sz w:val="16"/>
              <w:szCs w:val="16"/>
            </w:rPr>
            <w:id w:val="4030606"/>
            <w:docPartObj>
              <w:docPartGallery w:val="Page Numbers (Top of Page)"/>
              <w:docPartUnique/>
            </w:docPartObj>
          </w:sdtPr>
          <w:sdtEndPr/>
          <w:sdtContent>
            <w:r w:rsidRPr="001E55A8">
              <w:rPr>
                <w:sz w:val="16"/>
                <w:szCs w:val="16"/>
              </w:rPr>
              <w:t xml:space="preserve">Page </w:t>
            </w:r>
            <w:r w:rsidR="00815859" w:rsidRPr="001E55A8">
              <w:rPr>
                <w:sz w:val="16"/>
                <w:szCs w:val="16"/>
              </w:rPr>
              <w:fldChar w:fldCharType="begin"/>
            </w:r>
            <w:r w:rsidRPr="001E55A8">
              <w:rPr>
                <w:sz w:val="16"/>
                <w:szCs w:val="16"/>
              </w:rPr>
              <w:instrText xml:space="preserve"> PAGE </w:instrText>
            </w:r>
            <w:r w:rsidR="00815859" w:rsidRPr="001E55A8">
              <w:rPr>
                <w:sz w:val="16"/>
                <w:szCs w:val="16"/>
              </w:rPr>
              <w:fldChar w:fldCharType="separate"/>
            </w:r>
            <w:r w:rsidR="00E4395F">
              <w:rPr>
                <w:noProof/>
                <w:sz w:val="16"/>
                <w:szCs w:val="16"/>
              </w:rPr>
              <w:t>2</w:t>
            </w:r>
            <w:r w:rsidR="00815859" w:rsidRPr="001E55A8">
              <w:rPr>
                <w:sz w:val="16"/>
                <w:szCs w:val="16"/>
              </w:rPr>
              <w:fldChar w:fldCharType="end"/>
            </w:r>
            <w:r w:rsidRPr="001E55A8">
              <w:rPr>
                <w:sz w:val="16"/>
                <w:szCs w:val="16"/>
              </w:rPr>
              <w:t xml:space="preserve"> of </w:t>
            </w:r>
            <w:r w:rsidR="00815859" w:rsidRPr="001E55A8">
              <w:rPr>
                <w:sz w:val="16"/>
                <w:szCs w:val="16"/>
              </w:rPr>
              <w:fldChar w:fldCharType="begin"/>
            </w:r>
            <w:r w:rsidRPr="001E55A8">
              <w:rPr>
                <w:sz w:val="16"/>
                <w:szCs w:val="16"/>
              </w:rPr>
              <w:instrText xml:space="preserve"> NUMPAGES  </w:instrText>
            </w:r>
            <w:r w:rsidR="00815859" w:rsidRPr="001E55A8">
              <w:rPr>
                <w:sz w:val="16"/>
                <w:szCs w:val="16"/>
              </w:rPr>
              <w:fldChar w:fldCharType="separate"/>
            </w:r>
            <w:r w:rsidR="00E4395F">
              <w:rPr>
                <w:noProof/>
                <w:sz w:val="16"/>
                <w:szCs w:val="16"/>
              </w:rPr>
              <w:t>2</w:t>
            </w:r>
            <w:r w:rsidR="00815859" w:rsidRPr="001E55A8">
              <w:rPr>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26FB" w14:textId="71B0E405" w:rsidR="00386D03" w:rsidRPr="009F5FD0" w:rsidRDefault="0062389D" w:rsidP="00844CE6">
    <w:pPr>
      <w:pStyle w:val="Footer"/>
      <w:rPr>
        <w:sz w:val="16"/>
        <w:szCs w:val="16"/>
      </w:rPr>
    </w:pPr>
    <w:r>
      <w:rPr>
        <w:sz w:val="16"/>
        <w:szCs w:val="16"/>
      </w:rPr>
      <w:t xml:space="preserve">FORM: </w:t>
    </w:r>
    <w:r w:rsidR="008A18FA">
      <w:rPr>
        <w:sz w:val="16"/>
        <w:szCs w:val="16"/>
      </w:rPr>
      <w:t>Therapy</w:t>
    </w:r>
    <w:r w:rsidR="005F632C">
      <w:rPr>
        <w:sz w:val="16"/>
        <w:szCs w:val="16"/>
      </w:rPr>
      <w:t xml:space="preserve"> Agreement_</w:t>
    </w:r>
    <w:r w:rsidR="00B33621">
      <w:rPr>
        <w:sz w:val="16"/>
        <w:szCs w:val="16"/>
      </w:rPr>
      <w:t>191121</w:t>
    </w:r>
    <w:r w:rsidR="00844CE6" w:rsidRPr="000D6625">
      <w:rPr>
        <w:sz w:val="16"/>
        <w:szCs w:val="16"/>
      </w:rPr>
      <w:ptab w:relativeTo="margin" w:alignment="center" w:leader="none"/>
    </w:r>
    <w:r w:rsidR="00844CE6" w:rsidRPr="000D6625">
      <w:rPr>
        <w:sz w:val="16"/>
        <w:szCs w:val="16"/>
      </w:rPr>
      <w:ptab w:relativeTo="margin" w:alignment="right" w:leader="none"/>
    </w:r>
    <w:sdt>
      <w:sdtPr>
        <w:rPr>
          <w:sz w:val="16"/>
          <w:szCs w:val="16"/>
        </w:rPr>
        <w:id w:val="4030574"/>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r w:rsidR="00844CE6" w:rsidRPr="001E55A8">
              <w:rPr>
                <w:sz w:val="16"/>
                <w:szCs w:val="16"/>
              </w:rPr>
              <w:t xml:space="preserve">Page </w:t>
            </w:r>
            <w:r w:rsidR="00815859" w:rsidRPr="001E55A8">
              <w:rPr>
                <w:sz w:val="16"/>
                <w:szCs w:val="16"/>
              </w:rPr>
              <w:fldChar w:fldCharType="begin"/>
            </w:r>
            <w:r w:rsidR="00844CE6" w:rsidRPr="001E55A8">
              <w:rPr>
                <w:sz w:val="16"/>
                <w:szCs w:val="16"/>
              </w:rPr>
              <w:instrText xml:space="preserve"> PAGE </w:instrText>
            </w:r>
            <w:r w:rsidR="00815859" w:rsidRPr="001E55A8">
              <w:rPr>
                <w:sz w:val="16"/>
                <w:szCs w:val="16"/>
              </w:rPr>
              <w:fldChar w:fldCharType="separate"/>
            </w:r>
            <w:r w:rsidR="00E47CB2">
              <w:rPr>
                <w:noProof/>
                <w:sz w:val="16"/>
                <w:szCs w:val="16"/>
              </w:rPr>
              <w:t>1</w:t>
            </w:r>
            <w:r w:rsidR="00815859" w:rsidRPr="001E55A8">
              <w:rPr>
                <w:sz w:val="16"/>
                <w:szCs w:val="16"/>
              </w:rPr>
              <w:fldChar w:fldCharType="end"/>
            </w:r>
            <w:r w:rsidR="00844CE6" w:rsidRPr="001E55A8">
              <w:rPr>
                <w:sz w:val="16"/>
                <w:szCs w:val="16"/>
              </w:rPr>
              <w:t xml:space="preserve"> of </w:t>
            </w:r>
            <w:r w:rsidR="00815859" w:rsidRPr="001E55A8">
              <w:rPr>
                <w:sz w:val="16"/>
                <w:szCs w:val="16"/>
              </w:rPr>
              <w:fldChar w:fldCharType="begin"/>
            </w:r>
            <w:r w:rsidR="00844CE6" w:rsidRPr="001E55A8">
              <w:rPr>
                <w:sz w:val="16"/>
                <w:szCs w:val="16"/>
              </w:rPr>
              <w:instrText xml:space="preserve"> NUMPAGES  </w:instrText>
            </w:r>
            <w:r w:rsidR="00815859" w:rsidRPr="001E55A8">
              <w:rPr>
                <w:sz w:val="16"/>
                <w:szCs w:val="16"/>
              </w:rPr>
              <w:fldChar w:fldCharType="separate"/>
            </w:r>
            <w:r w:rsidR="00E47CB2">
              <w:rPr>
                <w:noProof/>
                <w:sz w:val="16"/>
                <w:szCs w:val="16"/>
              </w:rPr>
              <w:t>1</w:t>
            </w:r>
            <w:r w:rsidR="00815859" w:rsidRPr="001E55A8">
              <w:rPr>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86146" w14:textId="77777777" w:rsidR="007A70FC" w:rsidRDefault="007A70FC" w:rsidP="003A13C3">
      <w:r>
        <w:separator/>
      </w:r>
    </w:p>
  </w:footnote>
  <w:footnote w:type="continuationSeparator" w:id="0">
    <w:p w14:paraId="3C536F53" w14:textId="77777777" w:rsidR="007A70FC" w:rsidRDefault="007A70FC" w:rsidP="003A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46BB" w14:textId="77777777" w:rsidR="00B33621" w:rsidRDefault="00B33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3B692" w14:textId="77777777" w:rsidR="00297CDA" w:rsidRDefault="00C24230" w:rsidP="003A13C3">
    <w:pPr>
      <w:pStyle w:val="Header"/>
    </w:pPr>
    <w:r>
      <w:rPr>
        <w:noProof/>
      </w:rPr>
      <w:drawing>
        <wp:anchor distT="0" distB="0" distL="114300" distR="114300" simplePos="0" relativeHeight="251652090" behindDoc="1" locked="0" layoutInCell="1" allowOverlap="1" wp14:anchorId="20A48AF4" wp14:editId="63737660">
          <wp:simplePos x="0" y="0"/>
          <wp:positionH relativeFrom="column">
            <wp:posOffset>-57150</wp:posOffset>
          </wp:positionH>
          <wp:positionV relativeFrom="paragraph">
            <wp:posOffset>-85725</wp:posOffset>
          </wp:positionV>
          <wp:extent cx="2315904" cy="485775"/>
          <wp:effectExtent l="19050" t="0" r="8196" b="0"/>
          <wp:wrapNone/>
          <wp:docPr id="8" name="Picture 7" descr="FInalSFPSlogo2007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SFPSlogo2007_small.jpg"/>
                  <pic:cNvPicPr/>
                </pic:nvPicPr>
                <pic:blipFill>
                  <a:blip r:embed="rId1"/>
                  <a:stretch>
                    <a:fillRect/>
                  </a:stretch>
                </pic:blipFill>
                <pic:spPr>
                  <a:xfrm>
                    <a:off x="0" y="0"/>
                    <a:ext cx="2315904" cy="485775"/>
                  </a:xfrm>
                  <a:prstGeom prst="rect">
                    <a:avLst/>
                  </a:prstGeom>
                </pic:spPr>
              </pic:pic>
            </a:graphicData>
          </a:graphic>
        </wp:anchor>
      </w:drawing>
    </w:r>
    <w:r>
      <w:rPr>
        <w:noProof/>
      </w:rPr>
      <w:drawing>
        <wp:anchor distT="0" distB="0" distL="114300" distR="114300" simplePos="0" relativeHeight="251653115" behindDoc="1" locked="0" layoutInCell="1" allowOverlap="1" wp14:anchorId="5F912281" wp14:editId="5DE5A2B3">
          <wp:simplePos x="0" y="0"/>
          <wp:positionH relativeFrom="column">
            <wp:posOffset>4855210</wp:posOffset>
          </wp:positionH>
          <wp:positionV relativeFrom="paragraph">
            <wp:posOffset>-9525</wp:posOffset>
          </wp:positionV>
          <wp:extent cx="1123950" cy="280670"/>
          <wp:effectExtent l="19050" t="0" r="0" b="0"/>
          <wp:wrapNone/>
          <wp:docPr id="7" name="Picture 1" descr="Offering Hope_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ering Hope_smallest.jpg"/>
                  <pic:cNvPicPr/>
                </pic:nvPicPr>
                <pic:blipFill>
                  <a:blip r:embed="rId2"/>
                  <a:stretch>
                    <a:fillRect/>
                  </a:stretch>
                </pic:blipFill>
                <pic:spPr>
                  <a:xfrm>
                    <a:off x="0" y="0"/>
                    <a:ext cx="1123950" cy="280670"/>
                  </a:xfrm>
                  <a:prstGeom prst="rect">
                    <a:avLst/>
                  </a:prstGeom>
                </pic:spPr>
              </pic:pic>
            </a:graphicData>
          </a:graphic>
        </wp:anchor>
      </w:drawing>
    </w:r>
    <w:r w:rsidR="00297CDA">
      <w:tab/>
    </w:r>
  </w:p>
  <w:p w14:paraId="307FCAF1" w14:textId="77777777" w:rsidR="00297CDA" w:rsidRDefault="00297CDA" w:rsidP="003A1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94B7" w14:textId="77777777" w:rsidR="003B384F" w:rsidRPr="0094482B" w:rsidRDefault="003B384F" w:rsidP="003B384F">
    <w:pPr>
      <w:pStyle w:val="Header"/>
      <w:rPr>
        <w:rFonts w:ascii="Banda Regular" w:hAnsi="Banda Regular"/>
        <w:color w:val="54301A"/>
        <w:sz w:val="18"/>
        <w:szCs w:val="18"/>
      </w:rPr>
    </w:pPr>
    <w:r>
      <w:rPr>
        <w:noProof/>
      </w:rPr>
      <mc:AlternateContent>
        <mc:Choice Requires="wps">
          <w:drawing>
            <wp:anchor distT="0" distB="0" distL="114300" distR="114300" simplePos="0" relativeHeight="251659264" behindDoc="0" locked="0" layoutInCell="1" allowOverlap="1" wp14:anchorId="08C8E5AE" wp14:editId="1E200AA5">
              <wp:simplePos x="0" y="0"/>
              <wp:positionH relativeFrom="column">
                <wp:posOffset>-76200</wp:posOffset>
              </wp:positionH>
              <wp:positionV relativeFrom="paragraph">
                <wp:posOffset>-20782</wp:posOffset>
              </wp:positionV>
              <wp:extent cx="1881963" cy="678873"/>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1881963" cy="678873"/>
                      </a:xfrm>
                      <a:prstGeom prst="rect">
                        <a:avLst/>
                      </a:prstGeom>
                      <a:solidFill>
                        <a:schemeClr val="lt1"/>
                      </a:solidFill>
                      <a:ln w="6350">
                        <a:solidFill>
                          <a:prstClr val="black"/>
                        </a:solidFill>
                      </a:ln>
                    </wps:spPr>
                    <wps:txbx>
                      <w:txbxContent>
                        <w:p w14:paraId="618E794C" w14:textId="77777777" w:rsidR="003B384F" w:rsidRDefault="003B384F" w:rsidP="003B384F">
                          <w:r>
                            <w:rPr>
                              <w:noProof/>
                            </w:rPr>
                            <w:drawing>
                              <wp:inline distT="0" distB="0" distL="0" distR="0" wp14:anchorId="1B713459" wp14:editId="60F1FD8B">
                                <wp:extent cx="1697304" cy="630324"/>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Logo.jpg"/>
                                        <pic:cNvPicPr/>
                                      </pic:nvPicPr>
                                      <pic:blipFill>
                                        <a:blip r:embed="rId1">
                                          <a:extLst>
                                            <a:ext uri="{28A0092B-C50C-407E-A947-70E740481C1C}">
                                              <a14:useLocalDpi xmlns:a14="http://schemas.microsoft.com/office/drawing/2010/main" val="0"/>
                                            </a:ext>
                                          </a:extLst>
                                        </a:blip>
                                        <a:stretch>
                                          <a:fillRect/>
                                        </a:stretch>
                                      </pic:blipFill>
                                      <pic:spPr>
                                        <a:xfrm>
                                          <a:off x="0" y="0"/>
                                          <a:ext cx="1810054" cy="6721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C8E5AE" id="_x0000_t202" coordsize="21600,21600" o:spt="202" path="m,l,21600r21600,l21600,xe">
              <v:stroke joinstyle="miter"/>
              <v:path gradientshapeok="t" o:connecttype="rect"/>
            </v:shapetype>
            <v:shape id="Text Box 1" o:spid="_x0000_s1026" type="#_x0000_t202" style="position:absolute;margin-left:-6pt;margin-top:-1.65pt;width:148.2pt;height:5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" fillcolor="white [3201]" strokeweight=".5pt">
              <v:textbox>
                <w:txbxContent>
                  <w:p w14:paraId="618E794C" w14:textId="77777777" w:rsidR="003B384F" w:rsidRDefault="003B384F" w:rsidP="003B384F">
                    <w:r>
                      <w:rPr>
                        <w:noProof/>
                      </w:rPr>
                      <w:drawing>
                        <wp:inline distT="0" distB="0" distL="0" distR="0" wp14:anchorId="1B713459" wp14:editId="60F1FD8B">
                          <wp:extent cx="1697304" cy="630324"/>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Logo.jpg"/>
                                  <pic:cNvPicPr/>
                                </pic:nvPicPr>
                                <pic:blipFill>
                                  <a:blip r:embed="rId2">
                                    <a:extLst>
                                      <a:ext uri="{28A0092B-C50C-407E-A947-70E740481C1C}">
                                        <a14:useLocalDpi xmlns:a14="http://schemas.microsoft.com/office/drawing/2010/main" val="0"/>
                                      </a:ext>
                                    </a:extLst>
                                  </a:blip>
                                  <a:stretch>
                                    <a:fillRect/>
                                  </a:stretch>
                                </pic:blipFill>
                                <pic:spPr>
                                  <a:xfrm>
                                    <a:off x="0" y="0"/>
                                    <a:ext cx="1810054" cy="672196"/>
                                  </a:xfrm>
                                  <a:prstGeom prst="rect">
                                    <a:avLst/>
                                  </a:prstGeom>
                                </pic:spPr>
                              </pic:pic>
                            </a:graphicData>
                          </a:graphic>
                        </wp:inline>
                      </w:drawing>
                    </w:r>
                  </w:p>
                </w:txbxContent>
              </v:textbox>
            </v:shape>
          </w:pict>
        </mc:Fallback>
      </mc:AlternateContent>
    </w:r>
    <w:r>
      <w:tab/>
    </w:r>
    <w:r>
      <w:tab/>
    </w:r>
    <w:r>
      <w:rPr>
        <w:rFonts w:ascii="Banda Regular" w:hAnsi="Banda Regular"/>
        <w:b/>
        <w:color w:val="54301A"/>
        <w:sz w:val="18"/>
        <w:szCs w:val="18"/>
      </w:rPr>
      <w:t>Abide</w:t>
    </w:r>
    <w:r w:rsidRPr="0094482B">
      <w:rPr>
        <w:rFonts w:ascii="Banda Regular" w:hAnsi="Banda Regular"/>
        <w:b/>
        <w:color w:val="54301A"/>
        <w:sz w:val="18"/>
        <w:szCs w:val="18"/>
      </w:rPr>
      <w:t xml:space="preserve"> Counseling Services, LLC</w:t>
    </w:r>
    <w:r w:rsidRPr="0094482B">
      <w:rPr>
        <w:rFonts w:ascii="Banda Regular" w:hAnsi="Banda Regular"/>
        <w:color w:val="54301A"/>
        <w:sz w:val="18"/>
        <w:szCs w:val="18"/>
      </w:rPr>
      <w:t xml:space="preserve"> </w:t>
    </w:r>
  </w:p>
  <w:p w14:paraId="7E8DF470" w14:textId="77777777" w:rsidR="003B384F" w:rsidRPr="0094482B" w:rsidRDefault="003B384F" w:rsidP="003B384F">
    <w:pPr>
      <w:pStyle w:val="Header"/>
      <w:rPr>
        <w:rFonts w:ascii="Banda Regular" w:hAnsi="Banda Regular"/>
        <w:color w:val="54301A"/>
        <w:sz w:val="18"/>
        <w:szCs w:val="18"/>
      </w:rPr>
    </w:pPr>
    <w:r w:rsidRPr="0094482B">
      <w:rPr>
        <w:rFonts w:ascii="Banda Regular" w:hAnsi="Banda Regular"/>
        <w:color w:val="54301A"/>
        <w:sz w:val="18"/>
        <w:szCs w:val="18"/>
      </w:rPr>
      <w:tab/>
    </w:r>
    <w:r w:rsidRPr="0094482B">
      <w:rPr>
        <w:rFonts w:ascii="Banda Regular" w:hAnsi="Banda Regular"/>
        <w:color w:val="54301A"/>
        <w:sz w:val="18"/>
        <w:szCs w:val="18"/>
      </w:rPr>
      <w:tab/>
      <w:t>6</w:t>
    </w:r>
    <w:r>
      <w:rPr>
        <w:rFonts w:ascii="Banda Regular" w:hAnsi="Banda Regular"/>
        <w:color w:val="54301A"/>
        <w:sz w:val="18"/>
        <w:szCs w:val="18"/>
      </w:rPr>
      <w:t>809 S. Minnesota</w:t>
    </w:r>
    <w:r w:rsidRPr="0094482B">
      <w:rPr>
        <w:rFonts w:ascii="Banda Regular" w:hAnsi="Banda Regular"/>
        <w:color w:val="54301A"/>
        <w:sz w:val="18"/>
        <w:szCs w:val="18"/>
      </w:rPr>
      <w:t>, Suite 102</w:t>
    </w:r>
  </w:p>
  <w:p w14:paraId="26E7633A" w14:textId="77777777" w:rsidR="003B384F" w:rsidRPr="0094482B" w:rsidRDefault="003B384F" w:rsidP="003B384F">
    <w:pPr>
      <w:pStyle w:val="Header"/>
      <w:rPr>
        <w:rFonts w:ascii="Banda Regular" w:hAnsi="Banda Regular"/>
        <w:color w:val="54301A"/>
        <w:sz w:val="18"/>
        <w:szCs w:val="18"/>
      </w:rPr>
    </w:pPr>
    <w:r w:rsidRPr="0094482B">
      <w:rPr>
        <w:rFonts w:ascii="Banda Regular" w:hAnsi="Banda Regular"/>
        <w:color w:val="54301A"/>
        <w:sz w:val="18"/>
        <w:szCs w:val="18"/>
      </w:rPr>
      <w:tab/>
    </w:r>
    <w:r w:rsidRPr="0094482B">
      <w:rPr>
        <w:rFonts w:ascii="Banda Regular" w:hAnsi="Banda Regular"/>
        <w:color w:val="54301A"/>
        <w:sz w:val="18"/>
        <w:szCs w:val="18"/>
      </w:rPr>
      <w:tab/>
      <w:t>Sioux Falls, SD 57108</w:t>
    </w:r>
  </w:p>
  <w:p w14:paraId="15D66956" w14:textId="77777777" w:rsidR="003B384F" w:rsidRDefault="003B384F" w:rsidP="003B384F">
    <w:pPr>
      <w:pStyle w:val="Header"/>
      <w:rPr>
        <w:rFonts w:ascii="Banda Regular" w:hAnsi="Banda Regular"/>
        <w:color w:val="54301A"/>
        <w:sz w:val="18"/>
        <w:szCs w:val="18"/>
      </w:rPr>
    </w:pPr>
    <w:r w:rsidRPr="0094482B">
      <w:rPr>
        <w:rFonts w:ascii="Banda Regular" w:hAnsi="Banda Regular"/>
        <w:color w:val="54301A"/>
        <w:sz w:val="18"/>
        <w:szCs w:val="18"/>
      </w:rPr>
      <w:tab/>
    </w:r>
    <w:r w:rsidRPr="0094482B">
      <w:rPr>
        <w:rFonts w:ascii="Banda Regular" w:hAnsi="Banda Regular"/>
        <w:color w:val="54301A"/>
        <w:sz w:val="18"/>
        <w:szCs w:val="18"/>
      </w:rPr>
      <w:tab/>
      <w:t>Phone: 605-988-81</w:t>
    </w:r>
    <w:r>
      <w:rPr>
        <w:rFonts w:ascii="Banda Regular" w:hAnsi="Banda Regular"/>
        <w:color w:val="54301A"/>
        <w:sz w:val="18"/>
        <w:szCs w:val="18"/>
      </w:rPr>
      <w:t xml:space="preserve">25 </w:t>
    </w:r>
  </w:p>
  <w:p w14:paraId="3F2A0B88" w14:textId="47678EDA" w:rsidR="00E4395F" w:rsidRPr="0094482B" w:rsidRDefault="003B384F" w:rsidP="00E4395F">
    <w:pPr>
      <w:pStyle w:val="Header"/>
      <w:rPr>
        <w:rFonts w:ascii="Banda Regular" w:hAnsi="Banda Regular"/>
        <w:color w:val="54301A"/>
        <w:sz w:val="18"/>
        <w:szCs w:val="18"/>
      </w:rPr>
    </w:pPr>
    <w:r>
      <w:rPr>
        <w:rFonts w:ascii="Banda Regular" w:hAnsi="Banda Regular"/>
        <w:color w:val="54301A"/>
        <w:sz w:val="18"/>
        <w:szCs w:val="18"/>
      </w:rPr>
      <w:t xml:space="preserve">                                                                                                                                                                                                    Fax: 605-362-5803</w:t>
    </w:r>
    <w:r w:rsidR="00E4395F" w:rsidRPr="0094482B">
      <w:rPr>
        <w:rFonts w:ascii="Banda Regular" w:hAnsi="Banda Regular"/>
        <w:color w:val="54301A"/>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FA"/>
    <w:rsid w:val="000002E0"/>
    <w:rsid w:val="00002FAF"/>
    <w:rsid w:val="00005895"/>
    <w:rsid w:val="0001441F"/>
    <w:rsid w:val="00057900"/>
    <w:rsid w:val="000623AD"/>
    <w:rsid w:val="00084B48"/>
    <w:rsid w:val="00086D31"/>
    <w:rsid w:val="000C668C"/>
    <w:rsid w:val="000C66AA"/>
    <w:rsid w:val="000C7367"/>
    <w:rsid w:val="000D6625"/>
    <w:rsid w:val="000D7EB3"/>
    <w:rsid w:val="000E3549"/>
    <w:rsid w:val="00110356"/>
    <w:rsid w:val="00112C86"/>
    <w:rsid w:val="0012534B"/>
    <w:rsid w:val="00134489"/>
    <w:rsid w:val="00142BB2"/>
    <w:rsid w:val="00172A6B"/>
    <w:rsid w:val="0017712B"/>
    <w:rsid w:val="001906D6"/>
    <w:rsid w:val="001A3D97"/>
    <w:rsid w:val="001A53FA"/>
    <w:rsid w:val="001A795E"/>
    <w:rsid w:val="001C4AB2"/>
    <w:rsid w:val="001D17C1"/>
    <w:rsid w:val="001D20E4"/>
    <w:rsid w:val="001E4B15"/>
    <w:rsid w:val="0021054E"/>
    <w:rsid w:val="00212827"/>
    <w:rsid w:val="002147EC"/>
    <w:rsid w:val="00217B20"/>
    <w:rsid w:val="002204B0"/>
    <w:rsid w:val="00220BBD"/>
    <w:rsid w:val="00230CC4"/>
    <w:rsid w:val="00235AEF"/>
    <w:rsid w:val="002440C1"/>
    <w:rsid w:val="0024780A"/>
    <w:rsid w:val="00253A31"/>
    <w:rsid w:val="002560ED"/>
    <w:rsid w:val="00262EC9"/>
    <w:rsid w:val="00264008"/>
    <w:rsid w:val="00294D01"/>
    <w:rsid w:val="002977A0"/>
    <w:rsid w:val="00297CDA"/>
    <w:rsid w:val="002A7A58"/>
    <w:rsid w:val="002B0101"/>
    <w:rsid w:val="002C3007"/>
    <w:rsid w:val="002D31C2"/>
    <w:rsid w:val="002D77F0"/>
    <w:rsid w:val="002E126D"/>
    <w:rsid w:val="00300664"/>
    <w:rsid w:val="00306C8D"/>
    <w:rsid w:val="00307829"/>
    <w:rsid w:val="00307EB4"/>
    <w:rsid w:val="003123CC"/>
    <w:rsid w:val="0031735F"/>
    <w:rsid w:val="0035064F"/>
    <w:rsid w:val="00361F09"/>
    <w:rsid w:val="00367AFB"/>
    <w:rsid w:val="00386D03"/>
    <w:rsid w:val="00387DE3"/>
    <w:rsid w:val="00392640"/>
    <w:rsid w:val="003A13C3"/>
    <w:rsid w:val="003B384F"/>
    <w:rsid w:val="003F385F"/>
    <w:rsid w:val="003F3BBA"/>
    <w:rsid w:val="00414C1C"/>
    <w:rsid w:val="004150AA"/>
    <w:rsid w:val="00425A22"/>
    <w:rsid w:val="00426378"/>
    <w:rsid w:val="00432B36"/>
    <w:rsid w:val="00434CA8"/>
    <w:rsid w:val="004401A5"/>
    <w:rsid w:val="00442927"/>
    <w:rsid w:val="0044416D"/>
    <w:rsid w:val="004471CB"/>
    <w:rsid w:val="004640E7"/>
    <w:rsid w:val="004676F7"/>
    <w:rsid w:val="004717DE"/>
    <w:rsid w:val="00475E4A"/>
    <w:rsid w:val="0047753A"/>
    <w:rsid w:val="00485E5A"/>
    <w:rsid w:val="004C2A48"/>
    <w:rsid w:val="004D76B2"/>
    <w:rsid w:val="004F5FA0"/>
    <w:rsid w:val="0051107B"/>
    <w:rsid w:val="0051137F"/>
    <w:rsid w:val="0051678D"/>
    <w:rsid w:val="00520054"/>
    <w:rsid w:val="0053087B"/>
    <w:rsid w:val="00535044"/>
    <w:rsid w:val="0055054A"/>
    <w:rsid w:val="0056714C"/>
    <w:rsid w:val="00567D5C"/>
    <w:rsid w:val="005700D3"/>
    <w:rsid w:val="00575046"/>
    <w:rsid w:val="00582116"/>
    <w:rsid w:val="005825AC"/>
    <w:rsid w:val="0058556D"/>
    <w:rsid w:val="0059080A"/>
    <w:rsid w:val="00596763"/>
    <w:rsid w:val="005B6427"/>
    <w:rsid w:val="005B707C"/>
    <w:rsid w:val="005C0EEB"/>
    <w:rsid w:val="005C7F2D"/>
    <w:rsid w:val="005D1742"/>
    <w:rsid w:val="005F632C"/>
    <w:rsid w:val="00606D6C"/>
    <w:rsid w:val="0062389D"/>
    <w:rsid w:val="00627696"/>
    <w:rsid w:val="006351E7"/>
    <w:rsid w:val="00646D83"/>
    <w:rsid w:val="006522B5"/>
    <w:rsid w:val="006536CD"/>
    <w:rsid w:val="00664565"/>
    <w:rsid w:val="0067102B"/>
    <w:rsid w:val="00673A48"/>
    <w:rsid w:val="00673AC7"/>
    <w:rsid w:val="006750EB"/>
    <w:rsid w:val="00682D10"/>
    <w:rsid w:val="0068799D"/>
    <w:rsid w:val="00694982"/>
    <w:rsid w:val="00696EF9"/>
    <w:rsid w:val="006B5921"/>
    <w:rsid w:val="006B609F"/>
    <w:rsid w:val="006C498C"/>
    <w:rsid w:val="006D206C"/>
    <w:rsid w:val="006F50A8"/>
    <w:rsid w:val="006F656C"/>
    <w:rsid w:val="006F749D"/>
    <w:rsid w:val="007022BB"/>
    <w:rsid w:val="00713616"/>
    <w:rsid w:val="00714060"/>
    <w:rsid w:val="00726403"/>
    <w:rsid w:val="00731C77"/>
    <w:rsid w:val="00733B24"/>
    <w:rsid w:val="007407F0"/>
    <w:rsid w:val="00741709"/>
    <w:rsid w:val="00772187"/>
    <w:rsid w:val="00773AB2"/>
    <w:rsid w:val="00776CE3"/>
    <w:rsid w:val="00777EFE"/>
    <w:rsid w:val="007833EF"/>
    <w:rsid w:val="00784DFF"/>
    <w:rsid w:val="00786876"/>
    <w:rsid w:val="00790611"/>
    <w:rsid w:val="00794DCF"/>
    <w:rsid w:val="00797208"/>
    <w:rsid w:val="007A70FC"/>
    <w:rsid w:val="007C6ABD"/>
    <w:rsid w:val="007E3B21"/>
    <w:rsid w:val="0081366F"/>
    <w:rsid w:val="00815859"/>
    <w:rsid w:val="00821554"/>
    <w:rsid w:val="0083411B"/>
    <w:rsid w:val="00844CE6"/>
    <w:rsid w:val="008450E3"/>
    <w:rsid w:val="008612A8"/>
    <w:rsid w:val="00861E16"/>
    <w:rsid w:val="00873735"/>
    <w:rsid w:val="00873BEA"/>
    <w:rsid w:val="00886819"/>
    <w:rsid w:val="00893875"/>
    <w:rsid w:val="008A18FA"/>
    <w:rsid w:val="008A56DF"/>
    <w:rsid w:val="008B1B3A"/>
    <w:rsid w:val="008B2B4F"/>
    <w:rsid w:val="008C7D64"/>
    <w:rsid w:val="008D0488"/>
    <w:rsid w:val="008D394D"/>
    <w:rsid w:val="008F772D"/>
    <w:rsid w:val="009005FF"/>
    <w:rsid w:val="00905626"/>
    <w:rsid w:val="00913888"/>
    <w:rsid w:val="009217F2"/>
    <w:rsid w:val="00955AA2"/>
    <w:rsid w:val="00964C79"/>
    <w:rsid w:val="00977E66"/>
    <w:rsid w:val="00987B1C"/>
    <w:rsid w:val="00990AEC"/>
    <w:rsid w:val="0099623F"/>
    <w:rsid w:val="009B3517"/>
    <w:rsid w:val="009C699D"/>
    <w:rsid w:val="009C774B"/>
    <w:rsid w:val="009D27D1"/>
    <w:rsid w:val="009E7D5E"/>
    <w:rsid w:val="009E7E08"/>
    <w:rsid w:val="009F5FD0"/>
    <w:rsid w:val="00A015CF"/>
    <w:rsid w:val="00A01CA9"/>
    <w:rsid w:val="00A14362"/>
    <w:rsid w:val="00A14609"/>
    <w:rsid w:val="00A14A04"/>
    <w:rsid w:val="00A14BF0"/>
    <w:rsid w:val="00A14F28"/>
    <w:rsid w:val="00A20396"/>
    <w:rsid w:val="00A30159"/>
    <w:rsid w:val="00A33773"/>
    <w:rsid w:val="00A33B14"/>
    <w:rsid w:val="00A42852"/>
    <w:rsid w:val="00A518FA"/>
    <w:rsid w:val="00A6078A"/>
    <w:rsid w:val="00A63796"/>
    <w:rsid w:val="00A701C8"/>
    <w:rsid w:val="00A955B2"/>
    <w:rsid w:val="00AA6C02"/>
    <w:rsid w:val="00AA70B5"/>
    <w:rsid w:val="00AB7457"/>
    <w:rsid w:val="00AC246B"/>
    <w:rsid w:val="00AD3998"/>
    <w:rsid w:val="00AE2FEE"/>
    <w:rsid w:val="00B03D40"/>
    <w:rsid w:val="00B131B2"/>
    <w:rsid w:val="00B21A78"/>
    <w:rsid w:val="00B23EC5"/>
    <w:rsid w:val="00B23F67"/>
    <w:rsid w:val="00B3025C"/>
    <w:rsid w:val="00B31959"/>
    <w:rsid w:val="00B33621"/>
    <w:rsid w:val="00B40A2F"/>
    <w:rsid w:val="00B5024A"/>
    <w:rsid w:val="00B54ACB"/>
    <w:rsid w:val="00B63B57"/>
    <w:rsid w:val="00B75C75"/>
    <w:rsid w:val="00B83947"/>
    <w:rsid w:val="00BA07ED"/>
    <w:rsid w:val="00BB08CA"/>
    <w:rsid w:val="00BC60E3"/>
    <w:rsid w:val="00BC64A2"/>
    <w:rsid w:val="00BD008D"/>
    <w:rsid w:val="00BD5464"/>
    <w:rsid w:val="00BE7821"/>
    <w:rsid w:val="00C063AC"/>
    <w:rsid w:val="00C173E1"/>
    <w:rsid w:val="00C204CB"/>
    <w:rsid w:val="00C24230"/>
    <w:rsid w:val="00C300E7"/>
    <w:rsid w:val="00C3339F"/>
    <w:rsid w:val="00C33B77"/>
    <w:rsid w:val="00C47539"/>
    <w:rsid w:val="00C54B58"/>
    <w:rsid w:val="00C565A7"/>
    <w:rsid w:val="00C60F9F"/>
    <w:rsid w:val="00C65B80"/>
    <w:rsid w:val="00C769C2"/>
    <w:rsid w:val="00C77EA8"/>
    <w:rsid w:val="00C8738C"/>
    <w:rsid w:val="00C924C9"/>
    <w:rsid w:val="00CB63AD"/>
    <w:rsid w:val="00CB6A7F"/>
    <w:rsid w:val="00CB6DE6"/>
    <w:rsid w:val="00CD5A2E"/>
    <w:rsid w:val="00CF4E36"/>
    <w:rsid w:val="00D02218"/>
    <w:rsid w:val="00D10812"/>
    <w:rsid w:val="00D12A3F"/>
    <w:rsid w:val="00D21A1D"/>
    <w:rsid w:val="00D27257"/>
    <w:rsid w:val="00D272FF"/>
    <w:rsid w:val="00D3246C"/>
    <w:rsid w:val="00D33CDD"/>
    <w:rsid w:val="00D41AE1"/>
    <w:rsid w:val="00D516C9"/>
    <w:rsid w:val="00D73265"/>
    <w:rsid w:val="00D76DEC"/>
    <w:rsid w:val="00D8606D"/>
    <w:rsid w:val="00D8700B"/>
    <w:rsid w:val="00D91913"/>
    <w:rsid w:val="00D94777"/>
    <w:rsid w:val="00DC331A"/>
    <w:rsid w:val="00DD078A"/>
    <w:rsid w:val="00DE4924"/>
    <w:rsid w:val="00E07E96"/>
    <w:rsid w:val="00E21DE0"/>
    <w:rsid w:val="00E25BEE"/>
    <w:rsid w:val="00E35512"/>
    <w:rsid w:val="00E4395F"/>
    <w:rsid w:val="00E47CB2"/>
    <w:rsid w:val="00E74811"/>
    <w:rsid w:val="00E76634"/>
    <w:rsid w:val="00E852F5"/>
    <w:rsid w:val="00E97A8A"/>
    <w:rsid w:val="00EA2A04"/>
    <w:rsid w:val="00EA5E00"/>
    <w:rsid w:val="00EB030D"/>
    <w:rsid w:val="00EB2B88"/>
    <w:rsid w:val="00EB65A2"/>
    <w:rsid w:val="00EC282B"/>
    <w:rsid w:val="00ED1FE8"/>
    <w:rsid w:val="00EF02A5"/>
    <w:rsid w:val="00EF03C3"/>
    <w:rsid w:val="00EF37F7"/>
    <w:rsid w:val="00F130E0"/>
    <w:rsid w:val="00F26E52"/>
    <w:rsid w:val="00F30843"/>
    <w:rsid w:val="00F32E69"/>
    <w:rsid w:val="00F40CE7"/>
    <w:rsid w:val="00F431F9"/>
    <w:rsid w:val="00F54D76"/>
    <w:rsid w:val="00F569DD"/>
    <w:rsid w:val="00F964BD"/>
    <w:rsid w:val="00FB241C"/>
    <w:rsid w:val="00FB727F"/>
    <w:rsid w:val="00FC2EF9"/>
    <w:rsid w:val="00FD1EF6"/>
    <w:rsid w:val="00FE709B"/>
    <w:rsid w:val="00FF2785"/>
    <w:rsid w:val="00FF3256"/>
    <w:rsid w:val="00FF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D42B1"/>
  <w15:docId w15:val="{5B6A1531-2BEB-451D-8B73-4A7E7EFB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C3"/>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4150AA"/>
    <w:pPr>
      <w:spacing w:before="120"/>
      <w:jc w:val="center"/>
      <w:outlineLvl w:val="0"/>
    </w:pPr>
    <w:rPr>
      <w:b/>
    </w:rPr>
  </w:style>
  <w:style w:type="paragraph" w:styleId="Heading2">
    <w:name w:val="heading 2"/>
    <w:basedOn w:val="Normal"/>
    <w:next w:val="Normal"/>
    <w:link w:val="Heading2Char"/>
    <w:uiPriority w:val="9"/>
    <w:unhideWhenUsed/>
    <w:qFormat/>
    <w:rsid w:val="004150AA"/>
    <w:pPr>
      <w:jc w:val="center"/>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CDA"/>
    <w:rPr>
      <w:rFonts w:ascii="Tahoma" w:hAnsi="Tahoma" w:cs="Tahoma"/>
      <w:sz w:val="16"/>
      <w:szCs w:val="16"/>
    </w:rPr>
  </w:style>
  <w:style w:type="character" w:customStyle="1" w:styleId="BalloonTextChar">
    <w:name w:val="Balloon Text Char"/>
    <w:basedOn w:val="DefaultParagraphFont"/>
    <w:link w:val="BalloonText"/>
    <w:uiPriority w:val="99"/>
    <w:semiHidden/>
    <w:rsid w:val="00297CDA"/>
    <w:rPr>
      <w:rFonts w:ascii="Tahoma" w:hAnsi="Tahoma" w:cs="Tahoma"/>
      <w:sz w:val="16"/>
      <w:szCs w:val="16"/>
    </w:rPr>
  </w:style>
  <w:style w:type="paragraph" w:styleId="Header">
    <w:name w:val="header"/>
    <w:basedOn w:val="Normal"/>
    <w:link w:val="HeaderChar"/>
    <w:uiPriority w:val="99"/>
    <w:unhideWhenUsed/>
    <w:rsid w:val="00297CDA"/>
    <w:pPr>
      <w:tabs>
        <w:tab w:val="center" w:pos="4680"/>
        <w:tab w:val="right" w:pos="9360"/>
      </w:tabs>
    </w:pPr>
  </w:style>
  <w:style w:type="character" w:customStyle="1" w:styleId="HeaderChar">
    <w:name w:val="Header Char"/>
    <w:basedOn w:val="DefaultParagraphFont"/>
    <w:link w:val="Header"/>
    <w:uiPriority w:val="99"/>
    <w:rsid w:val="00297CDA"/>
  </w:style>
  <w:style w:type="paragraph" w:styleId="Footer">
    <w:name w:val="footer"/>
    <w:basedOn w:val="Normal"/>
    <w:link w:val="FooterChar"/>
    <w:uiPriority w:val="99"/>
    <w:unhideWhenUsed/>
    <w:rsid w:val="00297CDA"/>
    <w:pPr>
      <w:tabs>
        <w:tab w:val="center" w:pos="4680"/>
        <w:tab w:val="right" w:pos="9360"/>
      </w:tabs>
    </w:pPr>
  </w:style>
  <w:style w:type="character" w:customStyle="1" w:styleId="FooterChar">
    <w:name w:val="Footer Char"/>
    <w:basedOn w:val="DefaultParagraphFont"/>
    <w:link w:val="Footer"/>
    <w:uiPriority w:val="99"/>
    <w:rsid w:val="00297CDA"/>
  </w:style>
  <w:style w:type="character" w:customStyle="1" w:styleId="Heading1Char">
    <w:name w:val="Heading 1 Char"/>
    <w:basedOn w:val="DefaultParagraphFont"/>
    <w:link w:val="Heading1"/>
    <w:uiPriority w:val="9"/>
    <w:rsid w:val="004150AA"/>
    <w:rPr>
      <w:rFonts w:ascii="Arial" w:hAnsi="Arial" w:cs="Arial"/>
      <w:b/>
      <w:sz w:val="20"/>
      <w:szCs w:val="20"/>
    </w:rPr>
  </w:style>
  <w:style w:type="character" w:customStyle="1" w:styleId="Heading2Char">
    <w:name w:val="Heading 2 Char"/>
    <w:basedOn w:val="DefaultParagraphFont"/>
    <w:link w:val="Heading2"/>
    <w:uiPriority w:val="9"/>
    <w:rsid w:val="004150AA"/>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heaton\My%20Documents\Forms\SFPS%20Forms\SFPS%20Form%20Base3.dotx" TargetMode="External"/></Relationships>
</file>

<file path=word/theme/theme1.xml><?xml version="1.0" encoding="utf-8"?>
<a:theme xmlns:a="http://schemas.openxmlformats.org/drawingml/2006/main" name="Office Theme">
  <a:themeElements>
    <a:clrScheme name="SFPS Standard Colors">
      <a:dk1>
        <a:sysClr val="windowText" lastClr="000000"/>
      </a:dk1>
      <a:lt1>
        <a:srgbClr val="FFFFFF"/>
      </a:lt1>
      <a:dk2>
        <a:srgbClr val="2A6EBB"/>
      </a:dk2>
      <a:lt2>
        <a:srgbClr val="C4C4C4"/>
      </a:lt2>
      <a:accent1>
        <a:srgbClr val="6DA2DD"/>
      </a:accent1>
      <a:accent2>
        <a:srgbClr val="525252"/>
      </a:accent2>
      <a:accent3>
        <a:srgbClr val="85B2E3"/>
      </a:accent3>
      <a:accent4>
        <a:srgbClr val="737373"/>
      </a:accent4>
      <a:accent5>
        <a:srgbClr val="A3C4EA"/>
      </a:accent5>
      <a:accent6>
        <a:srgbClr val="A2A2A2"/>
      </a:accent6>
      <a:hlink>
        <a:srgbClr val="595959"/>
      </a:hlink>
      <a:folHlink>
        <a:srgbClr val="262626"/>
      </a:folHlink>
    </a:clrScheme>
    <a:fontScheme name="SFPS Standard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1CC5F6C92A3C4ABEA91B94886A108D" ma:contentTypeVersion="0" ma:contentTypeDescription="Create a new document." ma:contentTypeScope="" ma:versionID="93f9ac05f175421adbe072a0668e9bce">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A46E6-6652-4412-A940-6D56D66C4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8F8E7A-07AD-48C6-BF54-C03A5FE59402}">
  <ds:schemaRefs>
    <ds:schemaRef ds:uri="http://schemas.microsoft.com/sharepoint/v3/contenttype/forms"/>
  </ds:schemaRefs>
</ds:datastoreItem>
</file>

<file path=customXml/itemProps3.xml><?xml version="1.0" encoding="utf-8"?>
<ds:datastoreItem xmlns:ds="http://schemas.openxmlformats.org/officeDocument/2006/customXml" ds:itemID="{8E3ED21D-5F69-4E2F-A0B5-78421E8A4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D37785-FA54-EF4E-99B6-F8FAD840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Settings\mwheaton\My Documents\Forms\SFPS Forms\SFPS Form Base3.dotx</Template>
  <TotalTime>3</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GW465</dc:creator>
  <cp:keywords/>
  <dc:description/>
  <cp:lastModifiedBy>Dianne Beard</cp:lastModifiedBy>
  <cp:revision>3</cp:revision>
  <cp:lastPrinted>2020-04-04T00:13:00Z</cp:lastPrinted>
  <dcterms:created xsi:type="dcterms:W3CDTF">2019-11-25T16:46:00Z</dcterms:created>
  <dcterms:modified xsi:type="dcterms:W3CDTF">2020-04-04T01:03:00Z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0x010100B21CC5F6C92A3C4ABEA91B94886A108D</vt:lpwstr>
  </property>
</Properties>
</file>